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8F" w:rsidRDefault="002973AE"/>
    <w:p w:rsidR="00736996" w:rsidRPr="00555FFA" w:rsidRDefault="00736996" w:rsidP="00555FFA">
      <w:pPr>
        <w:jc w:val="center"/>
        <w:rPr>
          <w:rFonts w:ascii="Times New Roman" w:hAnsi="Times New Roman" w:cs="Times New Roman"/>
          <w:b/>
        </w:rPr>
      </w:pPr>
      <w:r w:rsidRPr="00555FFA">
        <w:rPr>
          <w:rFonts w:ascii="Times New Roman" w:hAnsi="Times New Roman" w:cs="Times New Roman"/>
          <w:b/>
        </w:rPr>
        <w:t>CONVOCAÇÃO</w:t>
      </w:r>
    </w:p>
    <w:p w:rsidR="00555FFA" w:rsidRDefault="00555FFA" w:rsidP="00555FFA">
      <w:pPr>
        <w:jc w:val="right"/>
        <w:rPr>
          <w:rFonts w:ascii="Times New Roman" w:hAnsi="Times New Roman" w:cs="Times New Roman"/>
        </w:rPr>
      </w:pPr>
    </w:p>
    <w:p w:rsidR="00555FFA" w:rsidRPr="00511059" w:rsidRDefault="00555FFA" w:rsidP="00555FF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Patos de Minas, 22 de julho de 2014.</w:t>
      </w:r>
    </w:p>
    <w:p w:rsidR="00736996" w:rsidRDefault="00736996"/>
    <w:p w:rsidR="00736996" w:rsidRDefault="00736996" w:rsidP="00511059">
      <w:pPr>
        <w:jc w:val="both"/>
        <w:rPr>
          <w:rStyle w:val="RecuodecorpodetextoChar"/>
          <w:rFonts w:ascii="Times New Roman" w:eastAsiaTheme="minorHAnsi" w:hAnsi="Times New Roman"/>
          <w:sz w:val="22"/>
        </w:rPr>
      </w:pPr>
      <w:r w:rsidRPr="00736996">
        <w:rPr>
          <w:rFonts w:ascii="Times New Roman" w:hAnsi="Times New Roman" w:cs="Times New Roman"/>
        </w:rPr>
        <w:t xml:space="preserve">A Secretaria Municipal de Saúde de acordo com item </w:t>
      </w:r>
      <w:proofErr w:type="gramStart"/>
      <w:r w:rsidRPr="00736996">
        <w:rPr>
          <w:rFonts w:ascii="Times New Roman" w:hAnsi="Times New Roman" w:cs="Times New Roman"/>
          <w:b/>
        </w:rPr>
        <w:t>3</w:t>
      </w:r>
      <w:proofErr w:type="gramEnd"/>
      <w:r w:rsidRPr="00736996">
        <w:rPr>
          <w:rFonts w:ascii="Times New Roman" w:hAnsi="Times New Roman" w:cs="Times New Roman"/>
          <w:b/>
        </w:rPr>
        <w:t>. DA ANÁLISE DE CURRÍCULO</w:t>
      </w:r>
      <w:r>
        <w:rPr>
          <w:rFonts w:ascii="Times New Roman" w:hAnsi="Times New Roman" w:cs="Times New Roman"/>
        </w:rPr>
        <w:t xml:space="preserve"> a partir do </w:t>
      </w:r>
      <w:r w:rsidR="009B6FC0">
        <w:rPr>
          <w:rFonts w:ascii="Times New Roman" w:hAnsi="Times New Roman" w:cs="Times New Roman"/>
        </w:rPr>
        <w:t>subitem</w:t>
      </w:r>
      <w:r>
        <w:rPr>
          <w:rFonts w:ascii="Times New Roman" w:hAnsi="Times New Roman" w:cs="Times New Roman"/>
        </w:rPr>
        <w:t xml:space="preserve"> 3.12 do Edital nº 016 de 12 de junho 2014,</w:t>
      </w:r>
      <w:r w:rsidRPr="00736996">
        <w:rPr>
          <w:rFonts w:ascii="Times New Roman" w:hAnsi="Times New Roman" w:cs="Times New Roman"/>
        </w:rPr>
        <w:t xml:space="preserve"> </w:t>
      </w:r>
      <w:proofErr w:type="gramStart"/>
      <w:r w:rsidRPr="00736996">
        <w:rPr>
          <w:rFonts w:ascii="Times New Roman" w:hAnsi="Times New Roman" w:cs="Times New Roman"/>
          <w:b/>
        </w:rPr>
        <w:t>convoca</w:t>
      </w:r>
      <w:proofErr w:type="gramEnd"/>
      <w:r w:rsidRPr="00736996">
        <w:rPr>
          <w:rFonts w:ascii="Times New Roman" w:hAnsi="Times New Roman" w:cs="Times New Roman"/>
          <w:b/>
        </w:rPr>
        <w:t xml:space="preserve"> os candidatos</w:t>
      </w:r>
      <w:r w:rsidRPr="0073699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MOTORISTA VEÍCULO PESADO I </w:t>
      </w:r>
      <w:r w:rsidRPr="00736996">
        <w:rPr>
          <w:rFonts w:ascii="Times New Roman" w:hAnsi="Times New Roman" w:cs="Times New Roman"/>
        </w:rPr>
        <w:t xml:space="preserve">aprovados na </w:t>
      </w:r>
      <w:r w:rsidRPr="00736996">
        <w:rPr>
          <w:rFonts w:ascii="Times New Roman" w:hAnsi="Times New Roman" w:cs="Times New Roman"/>
          <w:b/>
        </w:rPr>
        <w:t>1ª ETAPA</w:t>
      </w:r>
      <w:r w:rsidRPr="009B6FC0">
        <w:rPr>
          <w:rFonts w:ascii="Times New Roman" w:hAnsi="Times New Roman" w:cs="Times New Roman"/>
          <w:b/>
        </w:rPr>
        <w:t xml:space="preserve">: </w:t>
      </w:r>
      <w:r w:rsidRPr="009B6FC0">
        <w:rPr>
          <w:rFonts w:ascii="Times New Roman" w:hAnsi="Times New Roman"/>
          <w:b/>
          <w:szCs w:val="24"/>
        </w:rPr>
        <w:t>Prova de Títulos, de caráter classificatório</w:t>
      </w:r>
      <w:r w:rsidRPr="005E5D26">
        <w:rPr>
          <w:rFonts w:ascii="Times New Roman" w:hAnsi="Times New Roman"/>
          <w:b/>
          <w:szCs w:val="24"/>
        </w:rPr>
        <w:t xml:space="preserve"> </w:t>
      </w:r>
      <w:r w:rsidRPr="009B6FC0">
        <w:rPr>
          <w:rStyle w:val="Forte"/>
          <w:rFonts w:ascii="Times New Roman" w:hAnsi="Times New Roman" w:cs="Times New Roman"/>
          <w:b w:val="0"/>
        </w:rPr>
        <w:t>para participarem</w:t>
      </w:r>
      <w:r w:rsidRPr="00736996">
        <w:rPr>
          <w:rStyle w:val="Fort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736996">
        <w:rPr>
          <w:rFonts w:ascii="Times New Roman" w:hAnsi="Times New Roman" w:cs="Times New Roman"/>
          <w:b/>
        </w:rPr>
        <w:t>ª ETAPA</w:t>
      </w:r>
      <w:r>
        <w:rPr>
          <w:rFonts w:ascii="Times New Roman" w:hAnsi="Times New Roman" w:cs="Times New Roman"/>
          <w:b/>
        </w:rPr>
        <w:t>:</w:t>
      </w:r>
      <w:r w:rsidRPr="007369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B6F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Prática, de caráter eliminatório e classificatório</w:t>
      </w:r>
      <w:r w:rsidRPr="009B6FC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B6FC0">
        <w:rPr>
          <w:rStyle w:val="RecuodecorpodetextoChar"/>
          <w:rFonts w:ascii="Times New Roman" w:eastAsiaTheme="minorHAnsi" w:hAnsi="Times New Roman"/>
          <w:sz w:val="22"/>
        </w:rPr>
        <w:t xml:space="preserve">que será realizado no </w:t>
      </w:r>
      <w:r w:rsidR="009B6FC0" w:rsidRPr="009B6FC0">
        <w:rPr>
          <w:rStyle w:val="RecuodecorpodetextoChar"/>
          <w:rFonts w:ascii="Times New Roman" w:eastAsiaTheme="minorHAnsi" w:hAnsi="Times New Roman"/>
          <w:b/>
          <w:sz w:val="22"/>
        </w:rPr>
        <w:t>SEST SENAT-Unidade B</w:t>
      </w:r>
      <w:r w:rsidR="009B6FC0">
        <w:rPr>
          <w:rStyle w:val="RecuodecorpodetextoChar"/>
          <w:rFonts w:ascii="Times New Roman" w:eastAsiaTheme="minorHAnsi" w:hAnsi="Times New Roman"/>
          <w:b/>
          <w:sz w:val="22"/>
        </w:rPr>
        <w:t xml:space="preserve"> nº68</w:t>
      </w:r>
      <w:r w:rsidR="009B6FC0">
        <w:rPr>
          <w:rStyle w:val="RecuodecorpodetextoChar"/>
          <w:rFonts w:ascii="Times New Roman" w:eastAsiaTheme="minorHAnsi" w:hAnsi="Times New Roman"/>
          <w:sz w:val="22"/>
        </w:rPr>
        <w:t xml:space="preserve">- </w:t>
      </w:r>
      <w:r w:rsidRPr="00736996">
        <w:rPr>
          <w:rFonts w:ascii="Times New Roman" w:hAnsi="Times New Roman" w:cs="Times New Roman"/>
        </w:rPr>
        <w:t xml:space="preserve"> localizada </w:t>
      </w:r>
      <w:r w:rsidR="009B6FC0">
        <w:rPr>
          <w:rFonts w:ascii="Times New Roman" w:hAnsi="Times New Roman" w:cs="Times New Roman"/>
        </w:rPr>
        <w:t>Av. Maria Clara da Fonseca, 900</w:t>
      </w:r>
      <w:r w:rsidR="00511059">
        <w:rPr>
          <w:rFonts w:ascii="Times New Roman" w:hAnsi="Times New Roman" w:cs="Times New Roman"/>
        </w:rPr>
        <w:t xml:space="preserve"> </w:t>
      </w:r>
      <w:r w:rsidR="009B6FC0">
        <w:rPr>
          <w:rFonts w:ascii="Times New Roman" w:hAnsi="Times New Roman" w:cs="Times New Roman"/>
        </w:rPr>
        <w:t xml:space="preserve">-Bairro Planalto </w:t>
      </w:r>
      <w:r w:rsidRPr="00736996">
        <w:rPr>
          <w:rFonts w:ascii="Times New Roman" w:hAnsi="Times New Roman" w:cs="Times New Roman"/>
        </w:rPr>
        <w:t xml:space="preserve">na cidade de Patos de Minas, </w:t>
      </w:r>
      <w:r w:rsidR="009B6FC0" w:rsidRPr="00511059">
        <w:rPr>
          <w:rStyle w:val="RecuodecorpodetextoChar"/>
          <w:rFonts w:ascii="Times New Roman" w:eastAsiaTheme="minorHAnsi" w:hAnsi="Times New Roman"/>
          <w:b/>
          <w:sz w:val="22"/>
        </w:rPr>
        <w:t>no</w:t>
      </w:r>
      <w:r w:rsidRPr="00511059">
        <w:rPr>
          <w:rStyle w:val="RecuodecorpodetextoChar"/>
          <w:rFonts w:ascii="Times New Roman" w:eastAsiaTheme="minorHAnsi" w:hAnsi="Times New Roman"/>
          <w:b/>
          <w:sz w:val="22"/>
        </w:rPr>
        <w:t xml:space="preserve"> dia</w:t>
      </w:r>
      <w:r w:rsidR="009B6FC0" w:rsidRPr="00511059">
        <w:rPr>
          <w:rStyle w:val="RecuodecorpodetextoChar"/>
          <w:rFonts w:ascii="Times New Roman" w:eastAsiaTheme="minorHAnsi" w:hAnsi="Times New Roman"/>
          <w:b/>
          <w:sz w:val="22"/>
        </w:rPr>
        <w:t xml:space="preserve"> 24 de julho de 2014</w:t>
      </w:r>
      <w:r w:rsidRPr="00511059">
        <w:rPr>
          <w:rStyle w:val="RecuodecorpodetextoChar"/>
          <w:rFonts w:ascii="Times New Roman" w:eastAsiaTheme="minorHAnsi" w:hAnsi="Times New Roman"/>
          <w:b/>
          <w:sz w:val="22"/>
        </w:rPr>
        <w:t>,</w:t>
      </w:r>
      <w:r w:rsidRPr="00736996">
        <w:rPr>
          <w:rStyle w:val="RecuodecorpodetextoChar"/>
          <w:rFonts w:ascii="Times New Roman" w:eastAsiaTheme="minorHAnsi" w:hAnsi="Times New Roman"/>
          <w:sz w:val="22"/>
        </w:rPr>
        <w:t xml:space="preserve"> </w:t>
      </w:r>
      <w:r w:rsidR="009B6FC0" w:rsidRPr="00511059">
        <w:rPr>
          <w:rStyle w:val="RecuodecorpodetextoChar"/>
          <w:rFonts w:ascii="Times New Roman" w:eastAsiaTheme="minorHAnsi" w:hAnsi="Times New Roman"/>
          <w:b/>
          <w:sz w:val="22"/>
        </w:rPr>
        <w:t>às 07:3</w:t>
      </w:r>
      <w:r w:rsidRPr="00511059">
        <w:rPr>
          <w:rStyle w:val="RecuodecorpodetextoChar"/>
          <w:rFonts w:ascii="Times New Roman" w:eastAsiaTheme="minorHAnsi" w:hAnsi="Times New Roman"/>
          <w:b/>
          <w:sz w:val="22"/>
        </w:rPr>
        <w:t xml:space="preserve">0 </w:t>
      </w:r>
      <w:proofErr w:type="spellStart"/>
      <w:r w:rsidRPr="00511059">
        <w:rPr>
          <w:rStyle w:val="RecuodecorpodetextoChar"/>
          <w:rFonts w:ascii="Times New Roman" w:eastAsiaTheme="minorHAnsi" w:hAnsi="Times New Roman"/>
          <w:b/>
          <w:sz w:val="22"/>
        </w:rPr>
        <w:t>hs</w:t>
      </w:r>
      <w:proofErr w:type="spellEnd"/>
      <w:r w:rsidRPr="00736996">
        <w:rPr>
          <w:rStyle w:val="RecuodecorpodetextoChar"/>
          <w:rFonts w:ascii="Times New Roman" w:eastAsiaTheme="minorHAnsi" w:hAnsi="Times New Roman"/>
          <w:sz w:val="22"/>
        </w:rPr>
        <w:t xml:space="preserve"> munidos de documento de Identidade com foto</w:t>
      </w:r>
      <w:r w:rsidR="00511059">
        <w:rPr>
          <w:rStyle w:val="RecuodecorpodetextoChar"/>
          <w:rFonts w:ascii="Times New Roman" w:eastAsiaTheme="minorHAnsi" w:hAnsi="Times New Roman"/>
          <w:sz w:val="22"/>
        </w:rPr>
        <w:t xml:space="preserve"> e C</w:t>
      </w:r>
      <w:r w:rsidR="009B6FC0">
        <w:rPr>
          <w:rStyle w:val="RecuodecorpodetextoChar"/>
          <w:rFonts w:ascii="Times New Roman" w:eastAsiaTheme="minorHAnsi" w:hAnsi="Times New Roman"/>
          <w:sz w:val="22"/>
        </w:rPr>
        <w:t>arteira de Nacional de Habilitação</w:t>
      </w:r>
      <w:r w:rsidRPr="00736996">
        <w:rPr>
          <w:rStyle w:val="RecuodecorpodetextoChar"/>
          <w:rFonts w:ascii="Times New Roman" w:eastAsiaTheme="minorHAnsi" w:hAnsi="Times New Roman"/>
          <w:sz w:val="22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6E0B" w:rsidTr="00436E0B">
        <w:tc>
          <w:tcPr>
            <w:tcW w:w="2881" w:type="dxa"/>
          </w:tcPr>
          <w:p w:rsidR="00436E0B" w:rsidRPr="00436E0B" w:rsidRDefault="00436E0B" w:rsidP="00436E0B">
            <w:pPr>
              <w:jc w:val="center"/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</w:pPr>
            <w:r w:rsidRPr="00436E0B"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  <w:t>NOME</w:t>
            </w:r>
          </w:p>
        </w:tc>
        <w:tc>
          <w:tcPr>
            <w:tcW w:w="2881" w:type="dxa"/>
          </w:tcPr>
          <w:p w:rsidR="00436E0B" w:rsidRPr="00436E0B" w:rsidRDefault="00436E0B" w:rsidP="00436E0B">
            <w:pPr>
              <w:jc w:val="center"/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</w:pPr>
            <w:r w:rsidRPr="00436E0B"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  <w:t>IDENTIDADE</w:t>
            </w:r>
          </w:p>
        </w:tc>
        <w:tc>
          <w:tcPr>
            <w:tcW w:w="2882" w:type="dxa"/>
          </w:tcPr>
          <w:p w:rsidR="00436E0B" w:rsidRPr="00436E0B" w:rsidRDefault="00436E0B" w:rsidP="00436E0B">
            <w:pPr>
              <w:jc w:val="center"/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</w:pPr>
            <w:r w:rsidRPr="00436E0B">
              <w:rPr>
                <w:rStyle w:val="RecuodecorpodetextoChar"/>
                <w:rFonts w:ascii="Times New Roman" w:eastAsiaTheme="minorHAnsi" w:hAnsi="Times New Roman"/>
                <w:b/>
                <w:sz w:val="22"/>
              </w:rPr>
              <w:t>ENDEREÇO</w:t>
            </w:r>
          </w:p>
        </w:tc>
      </w:tr>
      <w:tr w:rsidR="00436E0B" w:rsidTr="00436E0B">
        <w:tc>
          <w:tcPr>
            <w:tcW w:w="2881" w:type="dxa"/>
          </w:tcPr>
          <w:p w:rsidR="00436E0B" w:rsidRPr="00436E0B" w:rsidRDefault="00436E0B" w:rsidP="00436E0B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436E0B">
              <w:rPr>
                <w:rFonts w:ascii="Times New Roman" w:eastAsia="Times New Roman" w:hAnsi="Times New Roman" w:cs="Times New Roman"/>
                <w:lang w:eastAsia="pt-BR"/>
              </w:rPr>
              <w:t>ANA EMÍLIA DAS DORES MOTA</w:t>
            </w:r>
          </w:p>
          <w:p w:rsidR="00436E0B" w:rsidRDefault="00436E0B" w:rsidP="00511059">
            <w:pPr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881" w:type="dxa"/>
          </w:tcPr>
          <w:p w:rsidR="00436E0B" w:rsidRDefault="00436E0B" w:rsidP="00436E0B">
            <w:pPr>
              <w:jc w:val="center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MG- 11.136.317</w:t>
            </w:r>
          </w:p>
        </w:tc>
        <w:tc>
          <w:tcPr>
            <w:tcW w:w="2882" w:type="dxa"/>
          </w:tcPr>
          <w:p w:rsidR="00436E0B" w:rsidRDefault="00436E0B" w:rsidP="00511059">
            <w:pPr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RUA TOINZINHO AMANCIO, 156.</w:t>
            </w:r>
          </w:p>
        </w:tc>
      </w:tr>
      <w:tr w:rsidR="00436E0B" w:rsidTr="00436E0B">
        <w:tc>
          <w:tcPr>
            <w:tcW w:w="2881" w:type="dxa"/>
          </w:tcPr>
          <w:p w:rsidR="00436E0B" w:rsidRDefault="00436E0B" w:rsidP="00436E0B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511059">
              <w:rPr>
                <w:rFonts w:ascii="Times New Roman" w:eastAsia="Times New Roman" w:hAnsi="Times New Roman" w:cs="Times New Roman"/>
                <w:lang w:eastAsia="pt-BR"/>
              </w:rPr>
              <w:t>2 - LUIZ CARLOS</w:t>
            </w:r>
            <w:proofErr w:type="gramEnd"/>
            <w:r w:rsidRPr="00511059">
              <w:rPr>
                <w:rFonts w:ascii="Times New Roman" w:eastAsia="Times New Roman" w:hAnsi="Times New Roman" w:cs="Times New Roman"/>
                <w:lang w:eastAsia="pt-BR"/>
              </w:rPr>
              <w:t xml:space="preserve"> DE ARAÚJO</w:t>
            </w:r>
          </w:p>
          <w:p w:rsidR="00436E0B" w:rsidRDefault="00436E0B" w:rsidP="00511059">
            <w:pPr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</w:p>
        </w:tc>
        <w:tc>
          <w:tcPr>
            <w:tcW w:w="2881" w:type="dxa"/>
          </w:tcPr>
          <w:p w:rsidR="00436E0B" w:rsidRDefault="00436E0B" w:rsidP="00436E0B">
            <w:pPr>
              <w:jc w:val="center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proofErr w:type="gramStart"/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M-864.</w:t>
            </w:r>
            <w:proofErr w:type="gramEnd"/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808</w:t>
            </w:r>
          </w:p>
        </w:tc>
        <w:tc>
          <w:tcPr>
            <w:tcW w:w="2882" w:type="dxa"/>
          </w:tcPr>
          <w:p w:rsidR="00436E0B" w:rsidRDefault="00436E0B" w:rsidP="00511059">
            <w:pPr>
              <w:jc w:val="both"/>
              <w:rPr>
                <w:rStyle w:val="RecuodecorpodetextoChar"/>
                <w:rFonts w:ascii="Times New Roman" w:eastAsiaTheme="minorHAnsi" w:hAnsi="Times New Roman"/>
                <w:sz w:val="22"/>
              </w:rPr>
            </w:pPr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 xml:space="preserve">RUA SEBASTIÃO TOMAZ DE </w:t>
            </w:r>
            <w:proofErr w:type="gramStart"/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MAGALHÃES,</w:t>
            </w:r>
            <w:proofErr w:type="gramEnd"/>
            <w:r>
              <w:rPr>
                <w:rStyle w:val="RecuodecorpodetextoChar"/>
                <w:rFonts w:ascii="Times New Roman" w:eastAsiaTheme="minorHAnsi" w:hAnsi="Times New Roman"/>
                <w:sz w:val="22"/>
              </w:rPr>
              <w:t>535.</w:t>
            </w:r>
          </w:p>
        </w:tc>
      </w:tr>
    </w:tbl>
    <w:p w:rsidR="00436E0B" w:rsidRDefault="00436E0B" w:rsidP="00511059">
      <w:pPr>
        <w:jc w:val="both"/>
        <w:rPr>
          <w:rStyle w:val="RecuodecorpodetextoChar"/>
          <w:rFonts w:ascii="Times New Roman" w:eastAsiaTheme="minorHAnsi" w:hAnsi="Times New Roman"/>
          <w:sz w:val="22"/>
        </w:rPr>
      </w:pPr>
    </w:p>
    <w:p w:rsidR="00436E0B" w:rsidRDefault="00436E0B" w:rsidP="00511059">
      <w:pPr>
        <w:jc w:val="both"/>
        <w:rPr>
          <w:rStyle w:val="RecuodecorpodetextoChar"/>
          <w:rFonts w:ascii="Times New Roman" w:eastAsiaTheme="minorHAnsi" w:hAnsi="Times New Roman"/>
          <w:sz w:val="22"/>
        </w:rPr>
      </w:pPr>
    </w:p>
    <w:p w:rsidR="00436E0B" w:rsidRDefault="00436E0B" w:rsidP="00511059">
      <w:pPr>
        <w:jc w:val="both"/>
        <w:rPr>
          <w:rStyle w:val="RecuodecorpodetextoChar"/>
          <w:rFonts w:ascii="Times New Roman" w:eastAsiaTheme="minorHAnsi" w:hAnsi="Times New Roman"/>
          <w:sz w:val="22"/>
        </w:rPr>
      </w:pPr>
    </w:p>
    <w:p w:rsidR="00511059" w:rsidRPr="00511059" w:rsidRDefault="00511059" w:rsidP="00436E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511059">
        <w:rPr>
          <w:rFonts w:ascii="Times New Roman" w:eastAsia="Times New Roman" w:hAnsi="Times New Roman" w:cs="Times New Roman"/>
          <w:lang w:eastAsia="pt-BR"/>
        </w:rPr>
        <w:t>Dirceu Deocleciano Pacheco</w:t>
      </w:r>
    </w:p>
    <w:p w:rsidR="00511059" w:rsidRPr="00511059" w:rsidRDefault="00511059" w:rsidP="00511059">
      <w:pPr>
        <w:overflowPunct w:val="0"/>
        <w:autoSpaceDE w:val="0"/>
        <w:autoSpaceDN w:val="0"/>
        <w:adjustRightInd w:val="0"/>
        <w:spacing w:after="0" w:line="240" w:lineRule="auto"/>
        <w:ind w:firstLine="2880"/>
        <w:jc w:val="both"/>
        <w:textAlignment w:val="baseline"/>
        <w:rPr>
          <w:rFonts w:ascii="Times New Roman" w:eastAsia="Times New Roman" w:hAnsi="Times New Roman" w:cs="Times New Roman"/>
          <w:bCs/>
          <w:lang w:eastAsia="pt-BR"/>
        </w:rPr>
      </w:pPr>
      <w:r w:rsidRPr="00511059">
        <w:rPr>
          <w:rFonts w:ascii="Times New Roman" w:eastAsia="Times New Roman" w:hAnsi="Times New Roman" w:cs="Times New Roman"/>
          <w:bCs/>
          <w:lang w:eastAsia="pt-BR"/>
        </w:rPr>
        <w:t>Secretário Municipal de Saúde</w:t>
      </w:r>
    </w:p>
    <w:p w:rsidR="00511059" w:rsidRPr="00736996" w:rsidRDefault="00511059" w:rsidP="00511059">
      <w:pPr>
        <w:jc w:val="center"/>
        <w:rPr>
          <w:rFonts w:ascii="Times New Roman" w:hAnsi="Times New Roman" w:cs="Times New Roman"/>
        </w:rPr>
      </w:pPr>
    </w:p>
    <w:sectPr w:rsidR="00511059" w:rsidRPr="007369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AE" w:rsidRDefault="002973AE" w:rsidP="00736996">
      <w:pPr>
        <w:spacing w:after="0" w:line="240" w:lineRule="auto"/>
      </w:pPr>
      <w:r>
        <w:separator/>
      </w:r>
    </w:p>
  </w:endnote>
  <w:endnote w:type="continuationSeparator" w:id="0">
    <w:p w:rsidR="002973AE" w:rsidRDefault="002973AE" w:rsidP="0073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AE" w:rsidRDefault="002973AE" w:rsidP="00736996">
      <w:pPr>
        <w:spacing w:after="0" w:line="240" w:lineRule="auto"/>
      </w:pPr>
      <w:r>
        <w:separator/>
      </w:r>
    </w:p>
  </w:footnote>
  <w:footnote w:type="continuationSeparator" w:id="0">
    <w:p w:rsidR="002973AE" w:rsidRDefault="002973AE" w:rsidP="0073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96" w:rsidRDefault="00736996" w:rsidP="00736996">
    <w:pPr>
      <w:pStyle w:val="Cabealho"/>
      <w:jc w:val="right"/>
    </w:pPr>
    <w:r>
      <w:t xml:space="preserve">                                 </w:t>
    </w:r>
    <w:r w:rsidRPr="00F53110">
      <w:rPr>
        <w:sz w:val="30"/>
      </w:rPr>
      <w:t>PREFEITURA MUNICIPAL DE PATOS DE MINAS</w:t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5pt;margin-top:-25.85pt;width:67.55pt;height:72.95pt;z-index:251658240;visibility:visible;mso-wrap-edited:f;mso-position-horizontal-relative:text;mso-position-vertical-relative:text">
          <v:imagedata r:id="rId1" o:title=""/>
        </v:shape>
        <o:OLEObject Type="Embed" ProgID="Word.Picture.8" ShapeID="_x0000_s2049" DrawAspect="Content" ObjectID="_146695207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028BF"/>
    <w:multiLevelType w:val="hybridMultilevel"/>
    <w:tmpl w:val="AC6ADC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225A"/>
    <w:multiLevelType w:val="hybridMultilevel"/>
    <w:tmpl w:val="5416602C"/>
    <w:lvl w:ilvl="0" w:tplc="95429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08"/>
    <w:rsid w:val="00246908"/>
    <w:rsid w:val="002973AE"/>
    <w:rsid w:val="00436E0B"/>
    <w:rsid w:val="00450AB1"/>
    <w:rsid w:val="00511059"/>
    <w:rsid w:val="00555FFA"/>
    <w:rsid w:val="005A565E"/>
    <w:rsid w:val="00736996"/>
    <w:rsid w:val="00807784"/>
    <w:rsid w:val="009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36996"/>
    <w:pPr>
      <w:tabs>
        <w:tab w:val="left" w:pos="144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6996"/>
    <w:rPr>
      <w:rFonts w:ascii="Arial" w:eastAsia="Times New Roman" w:hAnsi="Arial" w:cs="Times New Roman"/>
      <w:sz w:val="24"/>
      <w:lang w:eastAsia="pt-BR"/>
    </w:rPr>
  </w:style>
  <w:style w:type="character" w:styleId="Forte">
    <w:name w:val="Strong"/>
    <w:basedOn w:val="Fontepargpadro"/>
    <w:uiPriority w:val="22"/>
    <w:qFormat/>
    <w:rsid w:val="0073699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3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996"/>
  </w:style>
  <w:style w:type="paragraph" w:styleId="Rodap">
    <w:name w:val="footer"/>
    <w:basedOn w:val="Normal"/>
    <w:link w:val="RodapChar"/>
    <w:uiPriority w:val="99"/>
    <w:unhideWhenUsed/>
    <w:rsid w:val="0073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996"/>
  </w:style>
  <w:style w:type="paragraph" w:styleId="PargrafodaLista">
    <w:name w:val="List Paragraph"/>
    <w:basedOn w:val="Normal"/>
    <w:uiPriority w:val="34"/>
    <w:qFormat/>
    <w:rsid w:val="00436E0B"/>
    <w:pPr>
      <w:ind w:left="720"/>
      <w:contextualSpacing/>
    </w:pPr>
  </w:style>
  <w:style w:type="table" w:styleId="Tabelacomgrade">
    <w:name w:val="Table Grid"/>
    <w:basedOn w:val="Tabelanormal"/>
    <w:uiPriority w:val="59"/>
    <w:rsid w:val="0043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736996"/>
    <w:pPr>
      <w:tabs>
        <w:tab w:val="left" w:pos="1440"/>
      </w:tabs>
      <w:spacing w:after="0" w:line="240" w:lineRule="auto"/>
      <w:ind w:firstLine="1440"/>
      <w:jc w:val="both"/>
    </w:pPr>
    <w:rPr>
      <w:rFonts w:ascii="Arial" w:eastAsia="Times New Roman" w:hAnsi="Arial" w:cs="Times New Roman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36996"/>
    <w:rPr>
      <w:rFonts w:ascii="Arial" w:eastAsia="Times New Roman" w:hAnsi="Arial" w:cs="Times New Roman"/>
      <w:sz w:val="24"/>
      <w:lang w:eastAsia="pt-BR"/>
    </w:rPr>
  </w:style>
  <w:style w:type="character" w:styleId="Forte">
    <w:name w:val="Strong"/>
    <w:basedOn w:val="Fontepargpadro"/>
    <w:uiPriority w:val="22"/>
    <w:qFormat/>
    <w:rsid w:val="0073699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3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6996"/>
  </w:style>
  <w:style w:type="paragraph" w:styleId="Rodap">
    <w:name w:val="footer"/>
    <w:basedOn w:val="Normal"/>
    <w:link w:val="RodapChar"/>
    <w:uiPriority w:val="99"/>
    <w:unhideWhenUsed/>
    <w:rsid w:val="00736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6996"/>
  </w:style>
  <w:style w:type="paragraph" w:styleId="PargrafodaLista">
    <w:name w:val="List Paragraph"/>
    <w:basedOn w:val="Normal"/>
    <w:uiPriority w:val="34"/>
    <w:qFormat/>
    <w:rsid w:val="00436E0B"/>
    <w:pPr>
      <w:ind w:left="720"/>
      <w:contextualSpacing/>
    </w:pPr>
  </w:style>
  <w:style w:type="table" w:styleId="Tabelacomgrade">
    <w:name w:val="Table Grid"/>
    <w:basedOn w:val="Tabelanormal"/>
    <w:uiPriority w:val="59"/>
    <w:rsid w:val="0043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Fabiane de Freitas Soares</dc:creator>
  <cp:lastModifiedBy>Fabiane de Freitas Soares</cp:lastModifiedBy>
  <cp:revision>2</cp:revision>
  <dcterms:created xsi:type="dcterms:W3CDTF">2014-07-15T20:55:00Z</dcterms:created>
  <dcterms:modified xsi:type="dcterms:W3CDTF">2014-07-15T20:55:00Z</dcterms:modified>
</cp:coreProperties>
</file>